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shd w:val="clear" w:color="auto" w:fill="F2F2F2"/>
        <w:tblCellMar>
          <w:left w:w="0" w:type="dxa"/>
          <w:right w:w="0" w:type="dxa"/>
        </w:tblCellMar>
        <w:tblLook w:val="04A0" w:firstRow="1" w:lastRow="0" w:firstColumn="1" w:lastColumn="0" w:noHBand="0" w:noVBand="1"/>
      </w:tblPr>
      <w:tblGrid>
        <w:gridCol w:w="9360"/>
      </w:tblGrid>
      <w:tr w:rsidR="00687A58" w:rsidTr="00687A58">
        <w:tc>
          <w:tcPr>
            <w:tcW w:w="0" w:type="auto"/>
            <w:shd w:val="clear" w:color="auto" w:fill="F2F2F2"/>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360"/>
            </w:tblGrid>
            <w:tr w:rsidR="00687A58">
              <w:tc>
                <w:tcPr>
                  <w:tcW w:w="0" w:type="auto"/>
                  <w:tcMar>
                    <w:top w:w="135" w:type="dxa"/>
                    <w:left w:w="270" w:type="dxa"/>
                    <w:bottom w:w="135" w:type="dxa"/>
                    <w:right w:w="270" w:type="dxa"/>
                  </w:tcMar>
                  <w:hideMark/>
                </w:tcPr>
                <w:p w:rsidR="00687A58" w:rsidRDefault="00687A58">
                  <w:pPr>
                    <w:pStyle w:val="Heading1"/>
                    <w:spacing w:before="0" w:line="450" w:lineRule="atLeast"/>
                    <w:rPr>
                      <w:rFonts w:ascii="Helvetica" w:hAnsi="Helvetica"/>
                      <w:color w:val="606060"/>
                      <w:spacing w:val="-15"/>
                      <w:sz w:val="36"/>
                      <w:szCs w:val="36"/>
                    </w:rPr>
                  </w:pPr>
                  <w:r>
                    <w:rPr>
                      <w:rFonts w:ascii="Helvetica" w:hAnsi="Helvetica"/>
                      <w:color w:val="606060"/>
                      <w:spacing w:val="-15"/>
                      <w:sz w:val="36"/>
                      <w:szCs w:val="36"/>
                    </w:rPr>
                    <w:t>Join Our Sustainability Team at &lt;Organization Name&gt;!</w:t>
                  </w:r>
                </w:p>
              </w:tc>
            </w:tr>
          </w:tbl>
          <w:p w:rsidR="00687A58" w:rsidRDefault="00687A58">
            <w:pPr>
              <w:rPr>
                <w:color w:val="000000"/>
                <w:sz w:val="27"/>
                <w:szCs w:val="27"/>
              </w:rPr>
            </w:pPr>
          </w:p>
        </w:tc>
      </w:tr>
    </w:tbl>
    <w:p w:rsidR="00687A58" w:rsidRDefault="00687A58" w:rsidP="00687A58">
      <w:pPr>
        <w:rPr>
          <w:vanish/>
        </w:rPr>
      </w:pPr>
    </w:p>
    <w:tbl>
      <w:tblPr>
        <w:tblW w:w="5000" w:type="pct"/>
        <w:shd w:val="clear" w:color="auto" w:fill="F2F2F2"/>
        <w:tblCellMar>
          <w:left w:w="0" w:type="dxa"/>
          <w:right w:w="0" w:type="dxa"/>
        </w:tblCellMar>
        <w:tblLook w:val="04A0" w:firstRow="1" w:lastRow="0" w:firstColumn="1" w:lastColumn="0" w:noHBand="0" w:noVBand="1"/>
      </w:tblPr>
      <w:tblGrid>
        <w:gridCol w:w="9360"/>
      </w:tblGrid>
      <w:tr w:rsidR="00687A58" w:rsidTr="00687A58">
        <w:tc>
          <w:tcPr>
            <w:tcW w:w="0" w:type="auto"/>
            <w:shd w:val="clear" w:color="auto" w:fill="F2F2F2"/>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360"/>
            </w:tblGrid>
            <w:tr w:rsidR="00687A58">
              <w:tc>
                <w:tcPr>
                  <w:tcW w:w="0" w:type="auto"/>
                  <w:tcMar>
                    <w:top w:w="135" w:type="dxa"/>
                    <w:left w:w="270" w:type="dxa"/>
                    <w:bottom w:w="135" w:type="dxa"/>
                    <w:right w:w="270" w:type="dxa"/>
                  </w:tcMar>
                  <w:hideMark/>
                </w:tcPr>
                <w:p w:rsidR="00687A58" w:rsidRDefault="00687A58">
                  <w:pPr>
                    <w:spacing w:line="338" w:lineRule="atLeast"/>
                    <w:rPr>
                      <w:rFonts w:ascii="Helvetica" w:hAnsi="Helvetica"/>
                      <w:color w:val="606060"/>
                      <w:sz w:val="23"/>
                      <w:szCs w:val="23"/>
                    </w:rPr>
                  </w:pPr>
                  <w:r>
                    <w:rPr>
                      <w:rFonts w:ascii="Helvetica" w:hAnsi="Helvetica"/>
                      <w:color w:val="606060"/>
                      <w:sz w:val="23"/>
                      <w:szCs w:val="23"/>
                    </w:rPr>
                    <w:t>Hello Everyone!</w:t>
                  </w:r>
                  <w:r>
                    <w:rPr>
                      <w:rFonts w:ascii="Helvetica" w:hAnsi="Helvetica"/>
                      <w:color w:val="606060"/>
                      <w:sz w:val="23"/>
                      <w:szCs w:val="23"/>
                    </w:rPr>
                    <w:br/>
                  </w:r>
                  <w:r>
                    <w:rPr>
                      <w:rFonts w:ascii="Helvetica" w:hAnsi="Helvetica"/>
                      <w:color w:val="606060"/>
                      <w:sz w:val="23"/>
                      <w:szCs w:val="23"/>
                    </w:rPr>
                    <w:br/>
                    <w:t>We’re starting a sustainability team focused on reducing, reusing and recycling! We’re looking for a diverse group of smart, talented and passionate people working together toward a more sustainable future at</w:t>
                  </w:r>
                  <w:r>
                    <w:rPr>
                      <w:rStyle w:val="apple-converted-space"/>
                      <w:rFonts w:ascii="Helvetica" w:hAnsi="Helvetica"/>
                      <w:color w:val="606060"/>
                      <w:sz w:val="23"/>
                      <w:szCs w:val="23"/>
                    </w:rPr>
                    <w:t> </w:t>
                  </w:r>
                  <w:r>
                    <w:rPr>
                      <w:rStyle w:val="Strong"/>
                      <w:rFonts w:ascii="Helvetica" w:hAnsi="Helvetica"/>
                      <w:i/>
                      <w:iCs/>
                      <w:color w:val="606060"/>
                      <w:sz w:val="23"/>
                      <w:szCs w:val="23"/>
                    </w:rPr>
                    <w:t>&lt;Organization Name&gt;</w:t>
                  </w:r>
                  <w:r>
                    <w:rPr>
                      <w:rFonts w:ascii="Helvetica" w:hAnsi="Helvetica"/>
                      <w:color w:val="606060"/>
                      <w:sz w:val="23"/>
                      <w:szCs w:val="23"/>
                    </w:rPr>
                    <w:t>. We believe in working collaboratively, in taking on challenging and rewarding projects, and in helping each other see results.</w:t>
                  </w:r>
                  <w:r>
                    <w:rPr>
                      <w:rFonts w:ascii="Helvetica" w:hAnsi="Helvetica"/>
                      <w:color w:val="606060"/>
                      <w:sz w:val="23"/>
                      <w:szCs w:val="23"/>
                    </w:rPr>
                    <w:br/>
                  </w:r>
                  <w:r>
                    <w:rPr>
                      <w:rFonts w:ascii="Helvetica" w:hAnsi="Helvetica"/>
                      <w:color w:val="606060"/>
                      <w:sz w:val="23"/>
                      <w:szCs w:val="23"/>
                    </w:rPr>
                    <w:br/>
                  </w:r>
                  <w:r>
                    <w:rPr>
                      <w:rStyle w:val="Strong"/>
                      <w:rFonts w:ascii="Helvetica" w:hAnsi="Helvetica"/>
                      <w:color w:val="606060"/>
                      <w:sz w:val="27"/>
                      <w:szCs w:val="27"/>
                    </w:rPr>
                    <w:t>What’s Our Team Like?</w:t>
                  </w:r>
                  <w:r>
                    <w:rPr>
                      <w:rFonts w:ascii="Helvetica" w:hAnsi="Helvetica"/>
                      <w:color w:val="606060"/>
                      <w:sz w:val="23"/>
                      <w:szCs w:val="23"/>
                    </w:rPr>
                    <w:br/>
                  </w:r>
                  <w:r>
                    <w:rPr>
                      <w:rFonts w:ascii="Helvetica" w:hAnsi="Helvetica"/>
                      <w:color w:val="606060"/>
                      <w:sz w:val="23"/>
                      <w:szCs w:val="23"/>
                    </w:rPr>
                    <w:br/>
                    <w:t>It’s because we believe in what we’re doing, we have common goals for our community and we share things — like values, ideas, and a strong work ethic.</w:t>
                  </w:r>
                  <w:r>
                    <w:rPr>
                      <w:rFonts w:ascii="Helvetica" w:hAnsi="Helvetica"/>
                      <w:color w:val="606060"/>
                      <w:sz w:val="23"/>
                      <w:szCs w:val="23"/>
                    </w:rPr>
                    <w:br/>
                  </w:r>
                  <w:r>
                    <w:rPr>
                      <w:rFonts w:ascii="Helvetica" w:hAnsi="Helvetica"/>
                      <w:color w:val="606060"/>
                      <w:sz w:val="23"/>
                      <w:szCs w:val="23"/>
                    </w:rPr>
                    <w:br/>
                    <w:t>Here are a few more things to know about us:</w:t>
                  </w:r>
                </w:p>
                <w:p w:rsidR="00687A58" w:rsidRDefault="00687A58" w:rsidP="00687A58">
                  <w:pPr>
                    <w:numPr>
                      <w:ilvl w:val="0"/>
                      <w:numId w:val="2"/>
                    </w:numPr>
                    <w:spacing w:before="100" w:beforeAutospacing="1" w:after="100" w:afterAutospacing="1" w:line="338" w:lineRule="atLeast"/>
                    <w:rPr>
                      <w:rFonts w:ascii="Helvetica" w:hAnsi="Helvetica"/>
                      <w:color w:val="606060"/>
                      <w:sz w:val="23"/>
                      <w:szCs w:val="23"/>
                    </w:rPr>
                  </w:pPr>
                  <w:r>
                    <w:rPr>
                      <w:rFonts w:ascii="Helvetica" w:hAnsi="Helvetica"/>
                      <w:color w:val="606060"/>
                      <w:sz w:val="23"/>
                      <w:szCs w:val="23"/>
                    </w:rPr>
                    <w:t xml:space="preserve">We actually live by our </w:t>
                  </w:r>
                  <w:proofErr w:type="gramStart"/>
                  <w:r>
                    <w:rPr>
                      <w:rFonts w:ascii="Helvetica" w:hAnsi="Helvetica"/>
                      <w:color w:val="606060"/>
                      <w:sz w:val="23"/>
                      <w:szCs w:val="23"/>
                    </w:rPr>
                    <w:t>values, which means</w:t>
                  </w:r>
                  <w:proofErr w:type="gramEnd"/>
                  <w:r>
                    <w:rPr>
                      <w:rFonts w:ascii="Helvetica" w:hAnsi="Helvetica"/>
                      <w:color w:val="606060"/>
                      <w:sz w:val="23"/>
                      <w:szCs w:val="23"/>
                    </w:rPr>
                    <w:t xml:space="preserve"> we all have a strong passion for sustainability.</w:t>
                  </w:r>
                </w:p>
                <w:p w:rsidR="00687A58" w:rsidRDefault="00687A58" w:rsidP="00687A58">
                  <w:pPr>
                    <w:numPr>
                      <w:ilvl w:val="0"/>
                      <w:numId w:val="2"/>
                    </w:numPr>
                    <w:spacing w:before="100" w:beforeAutospacing="1" w:after="100" w:afterAutospacing="1" w:line="338" w:lineRule="atLeast"/>
                    <w:rPr>
                      <w:rFonts w:ascii="Helvetica" w:hAnsi="Helvetica"/>
                      <w:color w:val="606060"/>
                      <w:sz w:val="23"/>
                      <w:szCs w:val="23"/>
                    </w:rPr>
                  </w:pPr>
                  <w:r>
                    <w:rPr>
                      <w:rFonts w:ascii="Helvetica" w:hAnsi="Helvetica"/>
                      <w:color w:val="606060"/>
                      <w:sz w:val="23"/>
                      <w:szCs w:val="23"/>
                    </w:rPr>
                    <w:t>We believe in a collaborative approach and in community-based leadership.</w:t>
                  </w:r>
                </w:p>
                <w:p w:rsidR="00687A58" w:rsidRDefault="00687A58" w:rsidP="00687A58">
                  <w:pPr>
                    <w:numPr>
                      <w:ilvl w:val="0"/>
                      <w:numId w:val="2"/>
                    </w:numPr>
                    <w:spacing w:before="100" w:beforeAutospacing="1" w:after="100" w:afterAutospacing="1" w:line="338" w:lineRule="atLeast"/>
                    <w:rPr>
                      <w:rFonts w:ascii="Helvetica" w:hAnsi="Helvetica"/>
                      <w:color w:val="606060"/>
                      <w:sz w:val="23"/>
                      <w:szCs w:val="23"/>
                    </w:rPr>
                  </w:pPr>
                  <w:r>
                    <w:rPr>
                      <w:rFonts w:ascii="Helvetica" w:hAnsi="Helvetica"/>
                      <w:color w:val="606060"/>
                      <w:sz w:val="23"/>
                      <w:szCs w:val="23"/>
                    </w:rPr>
                    <w:t>We work together with radical transparency; we’re all involved in decision-making and we all have a say in the direction the organization takes.</w:t>
                  </w:r>
                </w:p>
                <w:p w:rsidR="00687A58" w:rsidRDefault="00687A58" w:rsidP="00687A58">
                  <w:pPr>
                    <w:numPr>
                      <w:ilvl w:val="0"/>
                      <w:numId w:val="2"/>
                    </w:numPr>
                    <w:spacing w:before="100" w:beforeAutospacing="1" w:after="100" w:afterAutospacing="1" w:line="338" w:lineRule="atLeast"/>
                    <w:rPr>
                      <w:rFonts w:ascii="Helvetica" w:hAnsi="Helvetica"/>
                      <w:color w:val="606060"/>
                      <w:sz w:val="23"/>
                      <w:szCs w:val="23"/>
                    </w:rPr>
                  </w:pPr>
                  <w:r>
                    <w:rPr>
                      <w:rFonts w:ascii="Helvetica" w:hAnsi="Helvetica"/>
                      <w:color w:val="606060"/>
                      <w:sz w:val="23"/>
                      <w:szCs w:val="23"/>
                    </w:rPr>
                    <w:t>We believe in the power of conversation to get things done; in that conversation leads to action and action leads to results.</w:t>
                  </w:r>
                </w:p>
                <w:p w:rsidR="00687A58" w:rsidRDefault="00687A58" w:rsidP="00687A58">
                  <w:pPr>
                    <w:numPr>
                      <w:ilvl w:val="0"/>
                      <w:numId w:val="2"/>
                    </w:numPr>
                    <w:spacing w:before="100" w:beforeAutospacing="1" w:after="100" w:afterAutospacing="1" w:line="338" w:lineRule="atLeast"/>
                    <w:rPr>
                      <w:rFonts w:ascii="Helvetica" w:hAnsi="Helvetica"/>
                      <w:color w:val="606060"/>
                      <w:sz w:val="23"/>
                      <w:szCs w:val="23"/>
                    </w:rPr>
                  </w:pPr>
                  <w:r>
                    <w:rPr>
                      <w:rFonts w:ascii="Helvetica" w:hAnsi="Helvetica"/>
                      <w:color w:val="606060"/>
                      <w:sz w:val="23"/>
                      <w:szCs w:val="23"/>
                    </w:rPr>
                    <w:t>We’re flexible. So we all work wherever and whenever we get our best work done.</w:t>
                  </w:r>
                </w:p>
                <w:p w:rsidR="00687A58" w:rsidRDefault="00687A58" w:rsidP="00687A58">
                  <w:pPr>
                    <w:numPr>
                      <w:ilvl w:val="0"/>
                      <w:numId w:val="2"/>
                    </w:numPr>
                    <w:spacing w:before="100" w:beforeAutospacing="1" w:after="100" w:afterAutospacing="1" w:line="338" w:lineRule="atLeast"/>
                    <w:rPr>
                      <w:rFonts w:ascii="Helvetica" w:hAnsi="Helvetica"/>
                      <w:color w:val="606060"/>
                      <w:sz w:val="23"/>
                      <w:szCs w:val="23"/>
                    </w:rPr>
                  </w:pPr>
                  <w:r>
                    <w:rPr>
                      <w:rFonts w:ascii="Helvetica" w:hAnsi="Helvetica"/>
                      <w:color w:val="606060"/>
                      <w:sz w:val="23"/>
                      <w:szCs w:val="23"/>
                    </w:rPr>
                    <w:t>We value our entrepreneurial roots, we’re innovative, and we pursue new decisions that could set precedents.</w:t>
                  </w:r>
                </w:p>
                <w:p w:rsidR="00687A58" w:rsidRDefault="00687A58" w:rsidP="00687A58">
                  <w:pPr>
                    <w:numPr>
                      <w:ilvl w:val="0"/>
                      <w:numId w:val="2"/>
                    </w:numPr>
                    <w:spacing w:before="100" w:beforeAutospacing="1" w:after="100" w:afterAutospacing="1" w:line="338" w:lineRule="atLeast"/>
                    <w:rPr>
                      <w:rFonts w:ascii="Helvetica" w:hAnsi="Helvetica"/>
                      <w:color w:val="606060"/>
                      <w:sz w:val="23"/>
                      <w:szCs w:val="23"/>
                    </w:rPr>
                  </w:pPr>
                  <w:r>
                    <w:rPr>
                      <w:rFonts w:ascii="Helvetica" w:hAnsi="Helvetica"/>
                      <w:color w:val="606060"/>
                      <w:sz w:val="23"/>
                      <w:szCs w:val="23"/>
                    </w:rPr>
                    <w:t>We don’t think we have all the answers yet. We haven’t found the ‘best’ way to do things. So we’re always working to improve, and we value new voices with different perspectives.</w:t>
                  </w:r>
                </w:p>
                <w:p w:rsidR="00687A58" w:rsidRDefault="00687A58" w:rsidP="00687A58">
                  <w:pPr>
                    <w:numPr>
                      <w:ilvl w:val="0"/>
                      <w:numId w:val="2"/>
                    </w:numPr>
                    <w:spacing w:before="100" w:beforeAutospacing="1" w:after="100" w:afterAutospacing="1" w:line="338" w:lineRule="atLeast"/>
                    <w:rPr>
                      <w:rFonts w:ascii="Helvetica" w:hAnsi="Helvetica"/>
                      <w:color w:val="606060"/>
                      <w:sz w:val="23"/>
                      <w:szCs w:val="23"/>
                    </w:rPr>
                  </w:pPr>
                  <w:r>
                    <w:rPr>
                      <w:rFonts w:ascii="Helvetica" w:hAnsi="Helvetica"/>
                      <w:color w:val="606060"/>
                      <w:sz w:val="23"/>
                      <w:szCs w:val="23"/>
                    </w:rPr>
                    <w:t>We deeply value the contributions of volunteers – they are what drive the work of the organization. So as we grow the staff team, each new staff position must enable more volunteers to be supported.</w:t>
                  </w:r>
                </w:p>
                <w:p w:rsidR="00687A58" w:rsidRDefault="00687A58">
                  <w:pPr>
                    <w:spacing w:line="338" w:lineRule="atLeast"/>
                    <w:rPr>
                      <w:rFonts w:ascii="Helvetica" w:hAnsi="Helvetica"/>
                      <w:color w:val="606060"/>
                      <w:sz w:val="23"/>
                      <w:szCs w:val="23"/>
                    </w:rPr>
                  </w:pPr>
                  <w:r>
                    <w:rPr>
                      <w:rStyle w:val="Strong"/>
                      <w:rFonts w:ascii="Helvetica" w:hAnsi="Helvetica"/>
                      <w:color w:val="606060"/>
                      <w:sz w:val="27"/>
                      <w:szCs w:val="27"/>
                    </w:rPr>
                    <w:t>Why Become Sustainable at</w:t>
                  </w:r>
                  <w:r>
                    <w:rPr>
                      <w:rStyle w:val="apple-converted-space"/>
                      <w:rFonts w:ascii="Helvetica" w:hAnsi="Helvetica"/>
                      <w:b/>
                      <w:bCs/>
                      <w:color w:val="606060"/>
                      <w:sz w:val="27"/>
                      <w:szCs w:val="27"/>
                    </w:rPr>
                    <w:t> </w:t>
                  </w:r>
                  <w:r>
                    <w:rPr>
                      <w:rStyle w:val="Emphasis"/>
                      <w:rFonts w:ascii="Helvetica" w:hAnsi="Helvetica"/>
                      <w:b/>
                      <w:bCs/>
                      <w:color w:val="606060"/>
                      <w:sz w:val="27"/>
                      <w:szCs w:val="27"/>
                    </w:rPr>
                    <w:t>&lt;Organization Name&gt;</w:t>
                  </w:r>
                  <w:r>
                    <w:rPr>
                      <w:rStyle w:val="Strong"/>
                      <w:rFonts w:ascii="Helvetica" w:hAnsi="Helvetica"/>
                      <w:color w:val="606060"/>
                      <w:sz w:val="27"/>
                      <w:szCs w:val="27"/>
                    </w:rPr>
                    <w:t>?</w:t>
                  </w:r>
                  <w:r>
                    <w:rPr>
                      <w:rFonts w:ascii="Helvetica" w:hAnsi="Helvetica"/>
                      <w:color w:val="606060"/>
                      <w:sz w:val="23"/>
                      <w:szCs w:val="23"/>
                    </w:rPr>
                    <w:br/>
                  </w:r>
                  <w:r>
                    <w:rPr>
                      <w:rFonts w:ascii="Helvetica" w:hAnsi="Helvetica"/>
                      <w:color w:val="606060"/>
                      <w:sz w:val="23"/>
                      <w:szCs w:val="23"/>
                    </w:rPr>
                    <w:br/>
                  </w:r>
                  <w:r>
                    <w:rPr>
                      <w:rFonts w:ascii="Helvetica" w:hAnsi="Helvetica"/>
                      <w:color w:val="606060"/>
                      <w:sz w:val="23"/>
                      <w:szCs w:val="23"/>
                    </w:rPr>
                    <w:lastRenderedPageBreak/>
                    <w:t>Our collaborative work approach is different than most organizations. All volunteers and staff will be integral to both our operations and our success. They’re part of the decision-making process on every level — whether we’re discussing potential speakers for our next event, next year’s annual budget, or what new initiative we should take on. And they’re working hard for a more sustainable future.</w:t>
                  </w:r>
                  <w:r>
                    <w:rPr>
                      <w:rFonts w:ascii="Helvetica" w:hAnsi="Helvetica"/>
                      <w:color w:val="606060"/>
                      <w:sz w:val="23"/>
                      <w:szCs w:val="23"/>
                    </w:rPr>
                    <w:br/>
                  </w:r>
                  <w:r>
                    <w:rPr>
                      <w:rFonts w:ascii="Helvetica" w:hAnsi="Helvetica"/>
                      <w:color w:val="606060"/>
                      <w:sz w:val="23"/>
                      <w:szCs w:val="23"/>
                    </w:rPr>
                    <w:br/>
                    <w:t>We offer unique opportunities for volunteers to share their expertise and learn new skills in any functional area. This includes business development, public relations, GHG &amp; program services, marketing, human resources, finance, research, strategic planning &amp; governance, web development, and administration.</w:t>
                  </w:r>
                  <w:r>
                    <w:rPr>
                      <w:rFonts w:ascii="Helvetica" w:hAnsi="Helvetica"/>
                      <w:color w:val="606060"/>
                      <w:sz w:val="23"/>
                      <w:szCs w:val="23"/>
                    </w:rPr>
                    <w:br/>
                  </w:r>
                  <w:r>
                    <w:rPr>
                      <w:rFonts w:ascii="Helvetica" w:hAnsi="Helvetica"/>
                      <w:color w:val="606060"/>
                      <w:sz w:val="23"/>
                      <w:szCs w:val="23"/>
                    </w:rPr>
                    <w:br/>
                    <w:t>The new Sustainability Team will bring talent and enthusiasm to everything we do. We will work collaboratively to grow the impact of our organization and to make positive progress toward the environmental and economic health of our community. And we’re having fun while we do it!</w:t>
                  </w:r>
                  <w:r>
                    <w:rPr>
                      <w:rFonts w:ascii="Helvetica" w:hAnsi="Helvetica"/>
                      <w:color w:val="606060"/>
                      <w:sz w:val="23"/>
                      <w:szCs w:val="23"/>
                    </w:rPr>
                    <w:br/>
                  </w:r>
                  <w:r>
                    <w:rPr>
                      <w:rFonts w:ascii="Helvetica" w:hAnsi="Helvetica"/>
                      <w:color w:val="606060"/>
                      <w:sz w:val="23"/>
                      <w:szCs w:val="23"/>
                    </w:rPr>
                    <w:br/>
                    <w:t>If this sounds like a team you would like to be a part of, simply respond to this email!</w:t>
                  </w:r>
                  <w:r>
                    <w:rPr>
                      <w:rFonts w:ascii="Helvetica" w:hAnsi="Helvetica"/>
                      <w:color w:val="606060"/>
                      <w:sz w:val="23"/>
                      <w:szCs w:val="23"/>
                    </w:rPr>
                    <w:br/>
                  </w:r>
                  <w:r>
                    <w:rPr>
                      <w:rFonts w:ascii="Helvetica" w:hAnsi="Helvetica"/>
                      <w:color w:val="606060"/>
                      <w:sz w:val="23"/>
                      <w:szCs w:val="23"/>
                    </w:rPr>
                    <w:br/>
                    <w:t>Sincerely,</w:t>
                  </w:r>
                  <w:r>
                    <w:rPr>
                      <w:rFonts w:ascii="Helvetica" w:hAnsi="Helvetica"/>
                      <w:color w:val="606060"/>
                      <w:sz w:val="23"/>
                      <w:szCs w:val="23"/>
                    </w:rPr>
                    <w:br/>
                  </w:r>
                  <w:r>
                    <w:rPr>
                      <w:rFonts w:ascii="Helvetica" w:hAnsi="Helvetica"/>
                      <w:color w:val="606060"/>
                      <w:sz w:val="23"/>
                      <w:szCs w:val="23"/>
                    </w:rPr>
                    <w:br/>
                  </w:r>
                  <w:r>
                    <w:rPr>
                      <w:rFonts w:ascii="Helvetica" w:hAnsi="Helvetica"/>
                      <w:color w:val="606060"/>
                      <w:sz w:val="23"/>
                      <w:szCs w:val="23"/>
                    </w:rPr>
                    <w:br/>
                  </w:r>
                  <w:r>
                    <w:rPr>
                      <w:rStyle w:val="Strong"/>
                      <w:rFonts w:ascii="Helvetica" w:hAnsi="Helvetica"/>
                      <w:i/>
                      <w:iCs/>
                      <w:color w:val="606060"/>
                      <w:sz w:val="23"/>
                      <w:szCs w:val="23"/>
                    </w:rPr>
                    <w:t>&lt;Name of Contact&gt;</w:t>
                  </w:r>
                  <w:r>
                    <w:rPr>
                      <w:rFonts w:ascii="Helvetica" w:hAnsi="Helvetica"/>
                      <w:color w:val="606060"/>
                      <w:sz w:val="23"/>
                      <w:szCs w:val="23"/>
                    </w:rPr>
                    <w:br/>
                  </w:r>
                  <w:r>
                    <w:rPr>
                      <w:rStyle w:val="Emphasis"/>
                      <w:rFonts w:ascii="Helvetica" w:hAnsi="Helvetica"/>
                      <w:color w:val="606060"/>
                      <w:sz w:val="23"/>
                      <w:szCs w:val="23"/>
                    </w:rPr>
                    <w:t>Sustainability Coordinator,</w:t>
                  </w:r>
                  <w:r>
                    <w:rPr>
                      <w:rStyle w:val="apple-converted-space"/>
                      <w:rFonts w:ascii="Helvetica" w:hAnsi="Helvetica"/>
                      <w:i/>
                      <w:iCs/>
                      <w:color w:val="606060"/>
                      <w:sz w:val="23"/>
                      <w:szCs w:val="23"/>
                    </w:rPr>
                    <w:t> </w:t>
                  </w:r>
                  <w:r>
                    <w:rPr>
                      <w:rStyle w:val="Strong"/>
                      <w:rFonts w:ascii="Helvetica" w:hAnsi="Helvetica"/>
                      <w:i/>
                      <w:iCs/>
                      <w:color w:val="606060"/>
                      <w:sz w:val="23"/>
                      <w:szCs w:val="23"/>
                    </w:rPr>
                    <w:t>&lt;Organization Name&gt;</w:t>
                  </w:r>
                </w:p>
              </w:tc>
            </w:tr>
          </w:tbl>
          <w:p w:rsidR="00687A58" w:rsidRDefault="00687A58">
            <w:pPr>
              <w:rPr>
                <w:color w:val="000000"/>
                <w:sz w:val="27"/>
                <w:szCs w:val="27"/>
              </w:rPr>
            </w:pPr>
          </w:p>
        </w:tc>
      </w:tr>
    </w:tbl>
    <w:p w:rsidR="00300F02" w:rsidRDefault="00300F02">
      <w:bookmarkStart w:id="0" w:name="_GoBack"/>
      <w:bookmarkEnd w:id="0"/>
    </w:p>
    <w:sectPr w:rsidR="00300F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73F8A"/>
    <w:multiLevelType w:val="multilevel"/>
    <w:tmpl w:val="7F5C8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3F46D7"/>
    <w:multiLevelType w:val="multilevel"/>
    <w:tmpl w:val="D4E86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5F6"/>
    <w:rsid w:val="00300F02"/>
    <w:rsid w:val="00687A58"/>
    <w:rsid w:val="00E04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87A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045F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45F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045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045F6"/>
  </w:style>
  <w:style w:type="character" w:styleId="Hyperlink">
    <w:name w:val="Hyperlink"/>
    <w:basedOn w:val="DefaultParagraphFont"/>
    <w:uiPriority w:val="99"/>
    <w:semiHidden/>
    <w:unhideWhenUsed/>
    <w:rsid w:val="00E045F6"/>
    <w:rPr>
      <w:color w:val="0000FF"/>
      <w:u w:val="single"/>
    </w:rPr>
  </w:style>
  <w:style w:type="character" w:customStyle="1" w:styleId="Heading1Char">
    <w:name w:val="Heading 1 Char"/>
    <w:basedOn w:val="DefaultParagraphFont"/>
    <w:link w:val="Heading1"/>
    <w:uiPriority w:val="9"/>
    <w:rsid w:val="00687A58"/>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687A58"/>
    <w:rPr>
      <w:i/>
      <w:iCs/>
    </w:rPr>
  </w:style>
  <w:style w:type="character" w:styleId="Strong">
    <w:name w:val="Strong"/>
    <w:basedOn w:val="DefaultParagraphFont"/>
    <w:uiPriority w:val="22"/>
    <w:qFormat/>
    <w:rsid w:val="00687A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87A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045F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45F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045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045F6"/>
  </w:style>
  <w:style w:type="character" w:styleId="Hyperlink">
    <w:name w:val="Hyperlink"/>
    <w:basedOn w:val="DefaultParagraphFont"/>
    <w:uiPriority w:val="99"/>
    <w:semiHidden/>
    <w:unhideWhenUsed/>
    <w:rsid w:val="00E045F6"/>
    <w:rPr>
      <w:color w:val="0000FF"/>
      <w:u w:val="single"/>
    </w:rPr>
  </w:style>
  <w:style w:type="character" w:customStyle="1" w:styleId="Heading1Char">
    <w:name w:val="Heading 1 Char"/>
    <w:basedOn w:val="DefaultParagraphFont"/>
    <w:link w:val="Heading1"/>
    <w:uiPriority w:val="9"/>
    <w:rsid w:val="00687A58"/>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687A58"/>
    <w:rPr>
      <w:i/>
      <w:iCs/>
    </w:rPr>
  </w:style>
  <w:style w:type="character" w:styleId="Strong">
    <w:name w:val="Strong"/>
    <w:basedOn w:val="DefaultParagraphFont"/>
    <w:uiPriority w:val="22"/>
    <w:qFormat/>
    <w:rsid w:val="00687A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082073">
      <w:bodyDiv w:val="1"/>
      <w:marLeft w:val="0"/>
      <w:marRight w:val="0"/>
      <w:marTop w:val="0"/>
      <w:marBottom w:val="0"/>
      <w:divBdr>
        <w:top w:val="none" w:sz="0" w:space="0" w:color="auto"/>
        <w:left w:val="none" w:sz="0" w:space="0" w:color="auto"/>
        <w:bottom w:val="none" w:sz="0" w:space="0" w:color="auto"/>
        <w:right w:val="none" w:sz="0" w:space="0" w:color="auto"/>
      </w:divBdr>
    </w:div>
    <w:div w:id="171955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Baxter</dc:creator>
  <cp:lastModifiedBy>Mike Baxter</cp:lastModifiedBy>
  <cp:revision>1</cp:revision>
  <dcterms:created xsi:type="dcterms:W3CDTF">2016-04-18T17:38:00Z</dcterms:created>
  <dcterms:modified xsi:type="dcterms:W3CDTF">2016-04-18T17:58:00Z</dcterms:modified>
</cp:coreProperties>
</file>