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D8F2461" w14:textId="0B9991D7" w:rsidR="003867DD" w:rsidRDefault="00B2306F" w:rsidP="00B2306F">
      <w:pPr>
        <w:jc w:val="center"/>
      </w:pPr>
      <w:r>
        <w:rPr>
          <w:noProof/>
        </w:rPr>
        <w:drawing>
          <wp:inline distT="0" distB="0" distL="0" distR="0" wp14:anchorId="1D7C9D87" wp14:editId="340195CF">
            <wp:extent cx="3162301" cy="1581150"/>
            <wp:effectExtent l="0" t="0" r="0" b="0"/>
            <wp:docPr id="318965105" name="Picture 2" descr="A poster for a political campaig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8965105" name="Picture 2" descr="A poster for a political campaign&#10;&#10;Description automatically generated with medium confidence"/>
                    <pic:cNvPicPr/>
                  </pic:nvPicPr>
                  <pic:blipFill>
                    <a:blip r:embed="rId4" cstate="print">
                      <a:extLst>
                        <a:ext uri="{28A0092B-C50C-407E-A947-70E740481C1C}">
                          <a14:useLocalDpi xmlns:a14="http://schemas.microsoft.com/office/drawing/2010/main" val="0"/>
                        </a:ext>
                      </a:extLst>
                    </a:blip>
                    <a:stretch>
                      <a:fillRect/>
                    </a:stretch>
                  </pic:blipFill>
                  <pic:spPr>
                    <a:xfrm>
                      <a:off x="0" y="0"/>
                      <a:ext cx="3162747" cy="1581373"/>
                    </a:xfrm>
                    <a:prstGeom prst="rect">
                      <a:avLst/>
                    </a:prstGeom>
                  </pic:spPr>
                </pic:pic>
              </a:graphicData>
            </a:graphic>
          </wp:inline>
        </w:drawing>
      </w:r>
    </w:p>
    <w:p w14:paraId="2E8727E7" w14:textId="77777777" w:rsidR="00B2306F" w:rsidRPr="00B273C0" w:rsidRDefault="00B2306F" w:rsidP="00B2306F">
      <w:pPr>
        <w:jc w:val="center"/>
        <w:rPr>
          <w:b/>
          <w:bCs/>
          <w:sz w:val="32"/>
          <w:szCs w:val="32"/>
        </w:rPr>
      </w:pPr>
      <w:r w:rsidRPr="00B273C0">
        <w:rPr>
          <w:b/>
          <w:bCs/>
          <w:sz w:val="32"/>
          <w:szCs w:val="32"/>
        </w:rPr>
        <w:t>Webinar Chat Log</w:t>
      </w:r>
    </w:p>
    <w:p w14:paraId="443C70C6" w14:textId="2FAA4392" w:rsidR="00B2306F" w:rsidRDefault="00B2306F" w:rsidP="00B2306F">
      <w:r>
        <w:t>13:04:59</w:t>
      </w:r>
      <w:r>
        <w:tab/>
        <w:t xml:space="preserve"> From Tyle</w:t>
      </w:r>
      <w:r w:rsidR="00EA1CDF">
        <w:t>r</w:t>
      </w:r>
      <w:r>
        <w:t xml:space="preserve">: This program is being recorded! Everyone who registered for the program will receive an email with a link to view the replay, complete with the master </w:t>
      </w:r>
      <w:proofErr w:type="spellStart"/>
      <w:r>
        <w:t>slidedeck</w:t>
      </w:r>
      <w:proofErr w:type="spellEnd"/>
      <w:r>
        <w:t xml:space="preserve"> PDF and all additional resources, before the end of the week!</w:t>
      </w:r>
    </w:p>
    <w:p w14:paraId="5DBF3BD6" w14:textId="07A7B04D" w:rsidR="00B2306F" w:rsidRDefault="00B2306F" w:rsidP="00B2306F">
      <w:r>
        <w:t>13:05:57</w:t>
      </w:r>
      <w:r>
        <w:tab/>
        <w:t xml:space="preserve"> From </w:t>
      </w:r>
      <w:proofErr w:type="gramStart"/>
      <w:r w:rsidR="00EA1CDF">
        <w:t>Tyler</w:t>
      </w:r>
      <w:r>
        <w:t xml:space="preserve"> :</w:t>
      </w:r>
      <w:proofErr w:type="gramEnd"/>
      <w:r>
        <w:t xml:space="preserve"> The chat should now be active for everybody! Sorry about that.</w:t>
      </w:r>
    </w:p>
    <w:p w14:paraId="0C676DC4" w14:textId="472337DD" w:rsidR="00B2306F" w:rsidRDefault="00B2306F" w:rsidP="00B2306F">
      <w:r>
        <w:t>13:13:56</w:t>
      </w:r>
      <w:r>
        <w:tab/>
        <w:t xml:space="preserve"> From Alexis: &lt;3</w:t>
      </w:r>
    </w:p>
    <w:p w14:paraId="76EAB6B1" w14:textId="2D22F479" w:rsidR="00B2306F" w:rsidRDefault="00B2306F" w:rsidP="00B2306F">
      <w:r>
        <w:t>13:14:06</w:t>
      </w:r>
      <w:r>
        <w:tab/>
        <w:t xml:space="preserve"> From Tyler: Clark County Green School’s Educator Toolkit - Forming a Green Team information can be found here: </w:t>
      </w:r>
      <w:proofErr w:type="gramStart"/>
      <w:r>
        <w:t>https://clarkgreenschools.org/resources/educator-toolkit#act1</w:t>
      </w:r>
      <w:proofErr w:type="gramEnd"/>
    </w:p>
    <w:p w14:paraId="256F90E0" w14:textId="6AD0D40F" w:rsidR="00B2306F" w:rsidRDefault="00B2306F" w:rsidP="00B2306F">
      <w:r>
        <w:t>13:16:27</w:t>
      </w:r>
      <w:r>
        <w:tab/>
        <w:t xml:space="preserve"> From Amir: Hi - thanks for hos</w:t>
      </w:r>
      <w:r w:rsidR="00FC4832">
        <w:t>t</w:t>
      </w:r>
      <w:r>
        <w:t xml:space="preserve">ing </w:t>
      </w:r>
      <w:proofErr w:type="gramStart"/>
      <w:r>
        <w:t>it !</w:t>
      </w:r>
      <w:proofErr w:type="gramEnd"/>
    </w:p>
    <w:p w14:paraId="44159C7E" w14:textId="70DC4926" w:rsidR="00B2306F" w:rsidRDefault="00B2306F" w:rsidP="00B2306F">
      <w:r>
        <w:t>13:17:59</w:t>
      </w:r>
      <w:r>
        <w:tab/>
        <w:t xml:space="preserve"> From Amir: Little comment - can’t copy from the chat.  Means we take screenshots instead.  It is possible to allow it on Zoom meeting settings.  </w:t>
      </w:r>
      <w:proofErr w:type="gramStart"/>
      <w:r>
        <w:t>Of course</w:t>
      </w:r>
      <w:proofErr w:type="gramEnd"/>
      <w:r>
        <w:t xml:space="preserve"> if you share all the videos and/or the chat that could be handy too.</w:t>
      </w:r>
    </w:p>
    <w:p w14:paraId="0C2173AE" w14:textId="68642B99" w:rsidR="00B2306F" w:rsidRDefault="00B2306F" w:rsidP="00B2306F">
      <w:r>
        <w:t>13:18:27</w:t>
      </w:r>
      <w:r>
        <w:tab/>
        <w:t xml:space="preserve"> From Tyler: Hey Amir! The links &amp; resources in the chat will also be included in the recap &amp; replay, sent to everyone who registered to tune in today before the end of the week. :)</w:t>
      </w:r>
    </w:p>
    <w:p w14:paraId="7A5F8EE2" w14:textId="057E488F" w:rsidR="00B2306F" w:rsidRDefault="00B2306F" w:rsidP="00B2306F">
      <w:r>
        <w:t>13:19:11</w:t>
      </w:r>
      <w:r>
        <w:tab/>
        <w:t xml:space="preserve"> From Christi</w:t>
      </w:r>
      <w:r w:rsidR="00FC4832">
        <w:t>n</w:t>
      </w:r>
      <w:r>
        <w:t>: How do you deal with the share table. Our nurses don't allow it because they are concerned with allergies/contamination...</w:t>
      </w:r>
    </w:p>
    <w:p w14:paraId="3EF9688A" w14:textId="58B24DFF" w:rsidR="00B2306F" w:rsidRDefault="00B2306F" w:rsidP="00B2306F">
      <w:r>
        <w:t>13:20:34</w:t>
      </w:r>
      <w:r>
        <w:tab/>
        <w:t xml:space="preserve"> From Roy: Have you seen a difference with student engagement and improved results when comparing grade, middle and high schools?</w:t>
      </w:r>
    </w:p>
    <w:p w14:paraId="012C5A77" w14:textId="4B670461" w:rsidR="00B2306F" w:rsidRDefault="00B2306F" w:rsidP="00B2306F">
      <w:r>
        <w:t>13:20:44</w:t>
      </w:r>
      <w:r>
        <w:tab/>
        <w:t xml:space="preserve"> From Tyler: Waste &amp; Recycling Resources provided by Clark County Green Schools: </w:t>
      </w:r>
      <w:proofErr w:type="gramStart"/>
      <w:r>
        <w:t>https://clarkgreenschools.org/certification-topic-resources/waste-reduction</w:t>
      </w:r>
      <w:proofErr w:type="gramEnd"/>
    </w:p>
    <w:p w14:paraId="1D974307" w14:textId="450BEF19" w:rsidR="00B2306F" w:rsidRDefault="00B2306F" w:rsidP="00B2306F">
      <w:r>
        <w:t>13:21:09</w:t>
      </w:r>
      <w:r>
        <w:tab/>
        <w:t xml:space="preserve"> From Tom: And do they have to use sort table everyday or is just a one-off educational piece?</w:t>
      </w:r>
    </w:p>
    <w:p w14:paraId="06BFE6FE" w14:textId="77777777" w:rsidR="00B2306F" w:rsidRDefault="00B2306F" w:rsidP="00B2306F"/>
    <w:p w14:paraId="1C83C08E" w14:textId="62E1D7D1" w:rsidR="00B2306F" w:rsidRDefault="00B2306F" w:rsidP="00B2306F">
      <w:pPr>
        <w:jc w:val="center"/>
      </w:pPr>
      <w:r>
        <w:rPr>
          <w:noProof/>
        </w:rPr>
        <w:lastRenderedPageBreak/>
        <w:drawing>
          <wp:inline distT="0" distB="0" distL="0" distR="0" wp14:anchorId="6C78E859" wp14:editId="50AA656B">
            <wp:extent cx="3162301" cy="1581150"/>
            <wp:effectExtent l="0" t="0" r="0" b="0"/>
            <wp:docPr id="83710473" name="Picture 2" descr="A poster for a political campaig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8965105" name="Picture 2" descr="A poster for a political campaign&#10;&#10;Description automatically generated with medium confidence"/>
                    <pic:cNvPicPr/>
                  </pic:nvPicPr>
                  <pic:blipFill>
                    <a:blip r:embed="rId4" cstate="print">
                      <a:extLst>
                        <a:ext uri="{28A0092B-C50C-407E-A947-70E740481C1C}">
                          <a14:useLocalDpi xmlns:a14="http://schemas.microsoft.com/office/drawing/2010/main" val="0"/>
                        </a:ext>
                      </a:extLst>
                    </a:blip>
                    <a:stretch>
                      <a:fillRect/>
                    </a:stretch>
                  </pic:blipFill>
                  <pic:spPr>
                    <a:xfrm>
                      <a:off x="0" y="0"/>
                      <a:ext cx="3162747" cy="1581373"/>
                    </a:xfrm>
                    <a:prstGeom prst="rect">
                      <a:avLst/>
                    </a:prstGeom>
                  </pic:spPr>
                </pic:pic>
              </a:graphicData>
            </a:graphic>
          </wp:inline>
        </w:drawing>
      </w:r>
    </w:p>
    <w:p w14:paraId="311644A2" w14:textId="77777777" w:rsidR="008E22BC" w:rsidRDefault="008E22BC" w:rsidP="00B2306F"/>
    <w:p w14:paraId="4EF31512" w14:textId="035D65C7" w:rsidR="00B2306F" w:rsidRDefault="00B2306F" w:rsidP="00B2306F">
      <w:r>
        <w:t>13:22:19</w:t>
      </w:r>
      <w:r>
        <w:tab/>
        <w:t xml:space="preserve"> From Kari: @Christin, I'm in Pierce County, WA and guidance needs to come from the local health department.  We worked directly with them to create school share guidance across the county. https://www.piercecountywa.gov/DocumentCenter/View/137368/PC-School-Cafeteria-Food-Share-Guidelines?bidId=</w:t>
      </w:r>
    </w:p>
    <w:p w14:paraId="5E7C3B5A" w14:textId="65DFF019" w:rsidR="00B2306F" w:rsidRDefault="00B2306F" w:rsidP="00B2306F">
      <w:r>
        <w:t>13:23:19</w:t>
      </w:r>
      <w:r>
        <w:tab/>
        <w:t xml:space="preserve"> From Tyler: Direct link to Clark County Green Schools: https://clarkgreenschools.org/</w:t>
      </w:r>
    </w:p>
    <w:p w14:paraId="5EFDCBC0" w14:textId="5B0AEC49" w:rsidR="00B2306F" w:rsidRDefault="00B2306F" w:rsidP="00B2306F">
      <w:r>
        <w:t>13:23:27</w:t>
      </w:r>
      <w:r>
        <w:tab/>
        <w:t xml:space="preserve"> From Rick: Do you haul compost with Dirt Hugger or compost on-site in bins at schools?</w:t>
      </w:r>
    </w:p>
    <w:p w14:paraId="497E7FB5" w14:textId="4D179A5D" w:rsidR="00B2306F" w:rsidRDefault="00B2306F" w:rsidP="00B2306F">
      <w:r>
        <w:t>13:24:51</w:t>
      </w:r>
      <w:r>
        <w:tab/>
        <w:t xml:space="preserve"> From Becky: Implementing Offer vs. Serve is a very effective way to prevent food waste.</w:t>
      </w:r>
    </w:p>
    <w:p w14:paraId="411E201B" w14:textId="7C3A4537" w:rsidR="00B2306F" w:rsidRDefault="00B2306F" w:rsidP="00B2306F">
      <w:r>
        <w:t>13:25:10</w:t>
      </w:r>
      <w:r>
        <w:tab/>
        <w:t xml:space="preserve"> From Betsy: My alma mater addressed plate waste (and most back of house waste) by sending it to a local hog farm!</w:t>
      </w:r>
    </w:p>
    <w:p w14:paraId="3BC2862C" w14:textId="24B8D857" w:rsidR="00B2306F" w:rsidRDefault="00B2306F" w:rsidP="00B2306F">
      <w:r>
        <w:t>13:25:50</w:t>
      </w:r>
      <w:r>
        <w:tab/>
        <w:t xml:space="preserve"> From Janet: I keep hitting a wall with donating unserved food.  I am being told that it is a liability as someone can sue if they get sick.  How do I approach this subject?</w:t>
      </w:r>
    </w:p>
    <w:p w14:paraId="30A22213" w14:textId="625049FC" w:rsidR="00B2306F" w:rsidRDefault="00B2306F" w:rsidP="00B2306F">
      <w:r>
        <w:t>13:27:06</w:t>
      </w:r>
      <w:r>
        <w:tab/>
        <w:t xml:space="preserve"> From Becky: Implementing Offer vs. Serve is a very effective way to prevent food waste.</w:t>
      </w:r>
    </w:p>
    <w:p w14:paraId="5701EF71" w14:textId="3D333438" w:rsidR="00B2306F" w:rsidRDefault="00B2306F" w:rsidP="00B2306F">
      <w:r>
        <w:t>13:27:08</w:t>
      </w:r>
      <w:r>
        <w:tab/>
        <w:t xml:space="preserve"> From Betsy: Bill Emerson Good Samaritan act might be your friend here depending on what you're serving -</w:t>
      </w:r>
      <w:proofErr w:type="gramStart"/>
      <w:r>
        <w:t>https://www.usda.gov/sites/default/files/documents/usda-good-samaritan-faqs.pdf</w:t>
      </w:r>
      <w:proofErr w:type="gramEnd"/>
    </w:p>
    <w:p w14:paraId="004BB944" w14:textId="706722DB" w:rsidR="00B2306F" w:rsidRDefault="00B2306F" w:rsidP="00B2306F">
      <w:r>
        <w:t>13:27:11</w:t>
      </w:r>
      <w:r>
        <w:tab/>
        <w:t xml:space="preserve"> From Sue: Janet, in Canada most provinces have legislative protections in place for those donating food in good faith.</w:t>
      </w:r>
    </w:p>
    <w:p w14:paraId="740F18CD" w14:textId="0795CFDF" w:rsidR="00B2306F" w:rsidRDefault="00B2306F" w:rsidP="00B2306F">
      <w:r>
        <w:t>13:27:22</w:t>
      </w:r>
      <w:r>
        <w:tab/>
        <w:t xml:space="preserve"> From Britt: I've run into the issue surrounding janitor contracts/union where they aren't "required" to take out anything but garbage. Have you had any issues around this and any luck leveraging at a contract level?</w:t>
      </w:r>
    </w:p>
    <w:p w14:paraId="02376C09" w14:textId="19545037" w:rsidR="00B2306F" w:rsidRDefault="00B2306F" w:rsidP="00B2306F">
      <w:r>
        <w:t>13:27:55</w:t>
      </w:r>
      <w:r>
        <w:tab/>
        <w:t xml:space="preserve"> From Sarah: I have that exact </w:t>
      </w:r>
      <w:proofErr w:type="gramStart"/>
      <w:r>
        <w:t>issue</w:t>
      </w:r>
      <w:proofErr w:type="gramEnd"/>
      <w:r>
        <w:t xml:space="preserve"> Britt.</w:t>
      </w:r>
    </w:p>
    <w:p w14:paraId="51A4735D" w14:textId="2CEAA109" w:rsidR="00B2306F" w:rsidRDefault="00B2306F" w:rsidP="00B2306F">
      <w:pPr>
        <w:jc w:val="center"/>
      </w:pPr>
      <w:r>
        <w:rPr>
          <w:noProof/>
        </w:rPr>
        <w:lastRenderedPageBreak/>
        <w:drawing>
          <wp:inline distT="0" distB="0" distL="0" distR="0" wp14:anchorId="40309F7A" wp14:editId="4BCB4888">
            <wp:extent cx="3162301" cy="1581150"/>
            <wp:effectExtent l="0" t="0" r="0" b="0"/>
            <wp:docPr id="862234853" name="Picture 2" descr="A poster for a political campaig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8965105" name="Picture 2" descr="A poster for a political campaign&#10;&#10;Description automatically generated with medium confidence"/>
                    <pic:cNvPicPr/>
                  </pic:nvPicPr>
                  <pic:blipFill>
                    <a:blip r:embed="rId4" cstate="print">
                      <a:extLst>
                        <a:ext uri="{28A0092B-C50C-407E-A947-70E740481C1C}">
                          <a14:useLocalDpi xmlns:a14="http://schemas.microsoft.com/office/drawing/2010/main" val="0"/>
                        </a:ext>
                      </a:extLst>
                    </a:blip>
                    <a:stretch>
                      <a:fillRect/>
                    </a:stretch>
                  </pic:blipFill>
                  <pic:spPr>
                    <a:xfrm>
                      <a:off x="0" y="0"/>
                      <a:ext cx="3162747" cy="1581373"/>
                    </a:xfrm>
                    <a:prstGeom prst="rect">
                      <a:avLst/>
                    </a:prstGeom>
                  </pic:spPr>
                </pic:pic>
              </a:graphicData>
            </a:graphic>
          </wp:inline>
        </w:drawing>
      </w:r>
    </w:p>
    <w:p w14:paraId="096D1086" w14:textId="77777777" w:rsidR="00D80B89" w:rsidRDefault="00D80B89" w:rsidP="00B2306F"/>
    <w:p w14:paraId="23384500" w14:textId="40D012C6" w:rsidR="00B2306F" w:rsidRDefault="00B2306F" w:rsidP="00B2306F">
      <w:r>
        <w:t>13:27:59</w:t>
      </w:r>
      <w:r>
        <w:tab/>
        <w:t xml:space="preserve"> From Rina: Washington State has a new Organics management Law to reduce organic material in the landfill: </w:t>
      </w:r>
      <w:proofErr w:type="gramStart"/>
      <w:r>
        <w:t>https://ecology.wa.gov/waste-toxics/reducing-recycling-waste/organics-and-food-waste/2022-organics-management-law</w:t>
      </w:r>
      <w:proofErr w:type="gramEnd"/>
    </w:p>
    <w:p w14:paraId="40BBDF87" w14:textId="63C7C8E0" w:rsidR="00B2306F" w:rsidRDefault="00B2306F" w:rsidP="00B2306F">
      <w:r>
        <w:t>13:28:20</w:t>
      </w:r>
      <w:r>
        <w:tab/>
        <w:t xml:space="preserve"> From Nicole: ^ I have had the same issue </w:t>
      </w:r>
      <w:proofErr w:type="gramStart"/>
      <w:r>
        <w:t>Britt</w:t>
      </w:r>
      <w:proofErr w:type="gramEnd"/>
    </w:p>
    <w:p w14:paraId="027B1650" w14:textId="02722799" w:rsidR="00B2306F" w:rsidRDefault="00B2306F" w:rsidP="00B2306F">
      <w:r>
        <w:t>13:28:40</w:t>
      </w:r>
      <w:r>
        <w:tab/>
        <w:t xml:space="preserve"> From Taylor: Me too.</w:t>
      </w:r>
    </w:p>
    <w:p w14:paraId="4713AD7D" w14:textId="7065D379" w:rsidR="00B2306F" w:rsidRDefault="00B2306F" w:rsidP="00B2306F">
      <w:r>
        <w:t>13:28:44</w:t>
      </w:r>
      <w:r>
        <w:tab/>
        <w:t xml:space="preserve"> From Amir: We are in </w:t>
      </w:r>
      <w:proofErr w:type="gramStart"/>
      <w:r>
        <w:t>CA, and</w:t>
      </w:r>
      <w:proofErr w:type="gramEnd"/>
      <w:r>
        <w:t xml:space="preserve"> focus on migrating schools to reusables.  Then also </w:t>
      </w:r>
      <w:proofErr w:type="gramStart"/>
      <w:r>
        <w:t>look into</w:t>
      </w:r>
      <w:proofErr w:type="gramEnd"/>
      <w:r>
        <w:t xml:space="preserve"> partnering and collaborating w/ end-to-end sustainability programs.  As this excellent talk and chat comments show - it needs a full picture for well addressing a set of different sustainability topics!  </w:t>
      </w:r>
      <w:proofErr w:type="spellStart"/>
      <w:r>
        <w:t>Plz</w:t>
      </w:r>
      <w:proofErr w:type="spellEnd"/>
      <w:r>
        <w:t xml:space="preserve"> contact me at </w:t>
      </w:r>
      <w:proofErr w:type="spellStart"/>
      <w:r>
        <w:t>amirgur</w:t>
      </w:r>
      <w:proofErr w:type="spellEnd"/>
      <w:r>
        <w:t xml:space="preserve"> at </w:t>
      </w:r>
      <w:proofErr w:type="spellStart"/>
      <w:r>
        <w:t>gmail</w:t>
      </w:r>
      <w:proofErr w:type="spellEnd"/>
      <w:r>
        <w:t>.</w:t>
      </w:r>
    </w:p>
    <w:p w14:paraId="58F3779E" w14:textId="4B0D47B5" w:rsidR="00B2306F" w:rsidRDefault="00B2306F" w:rsidP="00B2306F">
      <w:r>
        <w:t>13:28:46</w:t>
      </w:r>
      <w:r>
        <w:tab/>
        <w:t xml:space="preserve"> From Sean: We (Plastic Reduction Project) have a program supporting high school student groups interested in working from within their school for more sustainable cafeterias. If any students (or donors) would like to start a dialogue, reach out to: Sean@PlasticReductionProject.org.</w:t>
      </w:r>
    </w:p>
    <w:p w14:paraId="0F40C5C3" w14:textId="5784BE00" w:rsidR="00B2306F" w:rsidRDefault="00B2306F" w:rsidP="00B2306F">
      <w:r>
        <w:t>13:28:49</w:t>
      </w:r>
      <w:r>
        <w:tab/>
        <w:t xml:space="preserve"> From Valérie: We have students take care of the compost in order not to give more work to the custodians.</w:t>
      </w:r>
    </w:p>
    <w:p w14:paraId="42EF89C1" w14:textId="1A79D846" w:rsidR="00B2306F" w:rsidRDefault="00B2306F" w:rsidP="00B2306F">
      <w:r>
        <w:t>13:36:56</w:t>
      </w:r>
      <w:r>
        <w:tab/>
        <w:t xml:space="preserve"> From Tyler: The website for the North American Association for Environmental Education can be found here:  </w:t>
      </w:r>
      <w:proofErr w:type="gramStart"/>
      <w:r>
        <w:t>https://naaee.org/</w:t>
      </w:r>
      <w:proofErr w:type="gramEnd"/>
    </w:p>
    <w:p w14:paraId="7A8488A0" w14:textId="4F6AB9D7" w:rsidR="00B2306F" w:rsidRDefault="00B2306F" w:rsidP="00B2306F">
      <w:r>
        <w:t>13:37:07</w:t>
      </w:r>
      <w:r>
        <w:tab/>
        <w:t xml:space="preserve"> From Tom: Erin do you think you will get 100% of schools certified under </w:t>
      </w:r>
      <w:proofErr w:type="spellStart"/>
      <w:r>
        <w:t>EcoSchools</w:t>
      </w:r>
      <w:proofErr w:type="spellEnd"/>
      <w:r>
        <w:t>?</w:t>
      </w:r>
    </w:p>
    <w:p w14:paraId="497A6852" w14:textId="4C6840BA" w:rsidR="00B2306F" w:rsidRDefault="00B2306F" w:rsidP="00B2306F">
      <w:r>
        <w:t>13:40:41</w:t>
      </w:r>
      <w:r>
        <w:tab/>
        <w:t xml:space="preserve"> From Amber: I </w:t>
      </w:r>
      <w:proofErr w:type="gramStart"/>
      <w:r>
        <w:t>have to</w:t>
      </w:r>
      <w:proofErr w:type="gramEnd"/>
      <w:r>
        <w:t xml:space="preserve"> jump for a meeting. looking forward to seeing the recording.</w:t>
      </w:r>
    </w:p>
    <w:p w14:paraId="7800F7EA" w14:textId="5687EE52" w:rsidR="00B2306F" w:rsidRDefault="00B2306F" w:rsidP="00B2306F">
      <w:r>
        <w:t>13:42:02</w:t>
      </w:r>
      <w:r>
        <w:tab/>
        <w:t xml:space="preserve"> From Amber: I also work with schools through </w:t>
      </w:r>
      <w:proofErr w:type="spellStart"/>
      <w:r>
        <w:t>ReThink</w:t>
      </w:r>
      <w:proofErr w:type="spellEnd"/>
      <w:r>
        <w:t xml:space="preserve"> Disposable in MA, CT, and RI with free technical assistance and some funding opportunities for both composting and switching to reusable cafeteria </w:t>
      </w:r>
      <w:proofErr w:type="spellStart"/>
      <w:r>
        <w:t>foodware</w:t>
      </w:r>
      <w:proofErr w:type="spellEnd"/>
      <w:r>
        <w:t>. if anyone wants to connect: aschmidt@cleanwater.org</w:t>
      </w:r>
    </w:p>
    <w:p w14:paraId="5833BBF3" w14:textId="37CE95F5" w:rsidR="00B2306F" w:rsidRDefault="00B2306F" w:rsidP="00B2306F">
      <w:r>
        <w:t>13:42:37</w:t>
      </w:r>
      <w:r>
        <w:tab/>
        <w:t xml:space="preserve"> From Tyler: How to make a Beeswax wrap video:  </w:t>
      </w:r>
      <w:proofErr w:type="gramStart"/>
      <w:r>
        <w:t>https://youtu.be/7qK03QGULFg?si=HHAkvceU3Dnwzhan</w:t>
      </w:r>
      <w:proofErr w:type="gramEnd"/>
    </w:p>
    <w:p w14:paraId="0F667367" w14:textId="77777777" w:rsidR="00D80B89" w:rsidRDefault="00D80B89" w:rsidP="00D80B89"/>
    <w:p w14:paraId="38FA9FB0" w14:textId="77777777" w:rsidR="00D80B89" w:rsidRDefault="00D80B89" w:rsidP="00D80B89"/>
    <w:p w14:paraId="30DC0686" w14:textId="03F32225" w:rsidR="00D80B89" w:rsidRDefault="00D80B89" w:rsidP="00D80B89">
      <w:pPr>
        <w:jc w:val="center"/>
      </w:pPr>
      <w:r>
        <w:rPr>
          <w:noProof/>
        </w:rPr>
        <w:lastRenderedPageBreak/>
        <w:drawing>
          <wp:inline distT="0" distB="0" distL="0" distR="0" wp14:anchorId="2171994B" wp14:editId="1E12A066">
            <wp:extent cx="3162301" cy="1581150"/>
            <wp:effectExtent l="0" t="0" r="0" b="0"/>
            <wp:docPr id="584281241" name="Picture 2" descr="A poster for a political campaig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8965105" name="Picture 2" descr="A poster for a political campaign&#10;&#10;Description automatically generated with medium confidence"/>
                    <pic:cNvPicPr/>
                  </pic:nvPicPr>
                  <pic:blipFill>
                    <a:blip r:embed="rId4" cstate="print">
                      <a:extLst>
                        <a:ext uri="{28A0092B-C50C-407E-A947-70E740481C1C}">
                          <a14:useLocalDpi xmlns:a14="http://schemas.microsoft.com/office/drawing/2010/main" val="0"/>
                        </a:ext>
                      </a:extLst>
                    </a:blip>
                    <a:stretch>
                      <a:fillRect/>
                    </a:stretch>
                  </pic:blipFill>
                  <pic:spPr>
                    <a:xfrm>
                      <a:off x="0" y="0"/>
                      <a:ext cx="3162747" cy="1581373"/>
                    </a:xfrm>
                    <a:prstGeom prst="rect">
                      <a:avLst/>
                    </a:prstGeom>
                  </pic:spPr>
                </pic:pic>
              </a:graphicData>
            </a:graphic>
          </wp:inline>
        </w:drawing>
      </w:r>
    </w:p>
    <w:p w14:paraId="5B0B6134" w14:textId="77777777" w:rsidR="00D80B89" w:rsidRDefault="00D80B89" w:rsidP="00D80B89"/>
    <w:p w14:paraId="3B9CFF22" w14:textId="4BA02DD7" w:rsidR="00B2306F" w:rsidRDefault="00B2306F" w:rsidP="00D80B89">
      <w:r>
        <w:t>13:44:35</w:t>
      </w:r>
      <w:r>
        <w:tab/>
        <w:t xml:space="preserve"> From Becky: @Britt, have you shared with them that they aren’t taking out any more waste, it’s just being distributed differently? And when they separate out liquids, the bags are </w:t>
      </w:r>
      <w:proofErr w:type="gramStart"/>
      <w:r>
        <w:t>actually lighter</w:t>
      </w:r>
      <w:proofErr w:type="gramEnd"/>
      <w:r>
        <w:t xml:space="preserve"> and less messy.</w:t>
      </w:r>
    </w:p>
    <w:p w14:paraId="44E3BEBD" w14:textId="5F53A9CF" w:rsidR="00B2306F" w:rsidRDefault="00B2306F" w:rsidP="00B2306F">
      <w:r>
        <w:t>13:44:53</w:t>
      </w:r>
      <w:r>
        <w:tab/>
        <w:t xml:space="preserve"> From Tyler: Strathcona County’s waste reduction resources: https://www.strathcona.ca/agriculture-environment/footprint/waste-reduction/</w:t>
      </w:r>
    </w:p>
    <w:p w14:paraId="7019406F" w14:textId="27A6490F" w:rsidR="00B2306F" w:rsidRDefault="00B2306F" w:rsidP="00B2306F">
      <w:r>
        <w:t>13:45:47</w:t>
      </w:r>
      <w:r>
        <w:tab/>
        <w:t xml:space="preserve"> From Tyler: A direct link to </w:t>
      </w:r>
      <w:proofErr w:type="spellStart"/>
      <w:r>
        <w:t>EcoSchools</w:t>
      </w:r>
      <w:proofErr w:type="spellEnd"/>
      <w:r>
        <w:t xml:space="preserve"> Canada can be found here:  </w:t>
      </w:r>
      <w:proofErr w:type="gramStart"/>
      <w:r>
        <w:t>https://ecoschools.ca/</w:t>
      </w:r>
      <w:proofErr w:type="gramEnd"/>
    </w:p>
    <w:p w14:paraId="13C9D21F" w14:textId="097F1167" w:rsidR="00B2306F" w:rsidRDefault="00B2306F" w:rsidP="00B2306F">
      <w:r>
        <w:t>13:47:35</w:t>
      </w:r>
      <w:r>
        <w:tab/>
        <w:t xml:space="preserve"> From Megan: I was lucky enough to help this Ft. Thomas school get this amazing program started! https://local12.com/news/local/student-led-recycling-program-makes-big-difference-nky-school-ft-thomas-johnson-elementary-eco-warriors-club-sort-cartons-reuse-hub-</w:t>
      </w:r>
    </w:p>
    <w:p w14:paraId="408EA30A" w14:textId="6ACB5D61" w:rsidR="00B2306F" w:rsidRDefault="00B2306F" w:rsidP="00B2306F">
      <w:r>
        <w:t>13:48:06</w:t>
      </w:r>
      <w:r>
        <w:tab/>
        <w:t xml:space="preserve"> From Gail: Yay New Bedford!!</w:t>
      </w:r>
    </w:p>
    <w:p w14:paraId="3B117DD1" w14:textId="16CA3E96" w:rsidR="00B2306F" w:rsidRDefault="00B2306F" w:rsidP="00B2306F">
      <w:r>
        <w:t>13:48:16</w:t>
      </w:r>
      <w:r>
        <w:tab/>
        <w:t xml:space="preserve"> From Alexis: </w:t>
      </w:r>
      <w:r>
        <w:rPr>
          <w:rFonts w:ascii="Segoe UI Emoji" w:hAnsi="Segoe UI Emoji" w:cs="Segoe UI Emoji"/>
        </w:rPr>
        <w:t>❤️</w:t>
      </w:r>
    </w:p>
    <w:p w14:paraId="291483D5" w14:textId="67CFCD24" w:rsidR="00B2306F" w:rsidRDefault="00B2306F" w:rsidP="00B2306F">
      <w:r>
        <w:t>13:49:04</w:t>
      </w:r>
      <w:r>
        <w:tab/>
        <w:t xml:space="preserve"> From Erin: Hey Britt, yes, our school divisions have specific contracts for janitorial </w:t>
      </w:r>
      <w:proofErr w:type="gramStart"/>
      <w:r>
        <w:t>services</w:t>
      </w:r>
      <w:proofErr w:type="gramEnd"/>
      <w:r>
        <w:t xml:space="preserve"> and they put it into the contract that they need to empty recycle and organics. With out that I don't know that they would be able to ask. If you have a good relationship with your </w:t>
      </w:r>
      <w:proofErr w:type="gramStart"/>
      <w:r>
        <w:t>janitor</w:t>
      </w:r>
      <w:proofErr w:type="gramEnd"/>
      <w:r>
        <w:t xml:space="preserve"> you may be able to swing it with out asking the board :)</w:t>
      </w:r>
    </w:p>
    <w:p w14:paraId="1312521B" w14:textId="29FDD750" w:rsidR="00B2306F" w:rsidRDefault="00B2306F" w:rsidP="00B2306F">
      <w:r>
        <w:t>13:49:32</w:t>
      </w:r>
      <w:r>
        <w:tab/>
        <w:t xml:space="preserve"> From Roy: Just an FYI, the link for Ft Thomas does not work.</w:t>
      </w:r>
    </w:p>
    <w:p w14:paraId="40E4937A" w14:textId="6B66C392" w:rsidR="00B2306F" w:rsidRDefault="00B2306F" w:rsidP="00B2306F">
      <w:r>
        <w:t>13:49:39</w:t>
      </w:r>
      <w:r>
        <w:tab/>
        <w:t xml:space="preserve"> From Betsy: (If anyone else is trying to click Megan's news story, the link has a dash at the end - try copying and pasting the whole thing)</w:t>
      </w:r>
    </w:p>
    <w:p w14:paraId="1BFA759B" w14:textId="5197823D" w:rsidR="00B2306F" w:rsidRDefault="00B2306F" w:rsidP="00B2306F">
      <w:r>
        <w:t>13:50:20</w:t>
      </w:r>
      <w:r>
        <w:tab/>
        <w:t xml:space="preserve"> From Lindsey: For the outreach activity to share in the chat: I had the same issue with not being able to contact all the teachers/schools when I first started in my position. We did a teacher appreciation event this school year and gave them resources and info for the classroom. :) I have had several teachers schedule with me after the event that I wouldn't have contact with normally. We did the event at our local </w:t>
      </w:r>
      <w:proofErr w:type="gramStart"/>
      <w:r>
        <w:t>museum</w:t>
      </w:r>
      <w:proofErr w:type="gramEnd"/>
      <w:r>
        <w:t xml:space="preserve"> and it was a lot of fun!</w:t>
      </w:r>
    </w:p>
    <w:p w14:paraId="3A136082" w14:textId="6479671C" w:rsidR="00B2306F" w:rsidRDefault="00B2306F" w:rsidP="00B2306F">
      <w:r>
        <w:t>13:53:51</w:t>
      </w:r>
      <w:r>
        <w:tab/>
        <w:t xml:space="preserve"> From Betsy: Megan, it's awesome to teach kids to recycle before they can read -- helps them link the material to its recyclability!</w:t>
      </w:r>
    </w:p>
    <w:p w14:paraId="4646C418" w14:textId="23DDA3B6" w:rsidR="00B2306F" w:rsidRDefault="00B2306F" w:rsidP="00B2306F">
      <w:pPr>
        <w:jc w:val="center"/>
      </w:pPr>
      <w:r>
        <w:rPr>
          <w:noProof/>
        </w:rPr>
        <w:lastRenderedPageBreak/>
        <w:drawing>
          <wp:inline distT="0" distB="0" distL="0" distR="0" wp14:anchorId="08DE528A" wp14:editId="653B3F63">
            <wp:extent cx="3162301" cy="1581150"/>
            <wp:effectExtent l="0" t="0" r="0" b="0"/>
            <wp:docPr id="284776169" name="Picture 2" descr="A poster for a political campaig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8965105" name="Picture 2" descr="A poster for a political campaign&#10;&#10;Description automatically generated with medium confidence"/>
                    <pic:cNvPicPr/>
                  </pic:nvPicPr>
                  <pic:blipFill>
                    <a:blip r:embed="rId4" cstate="print">
                      <a:extLst>
                        <a:ext uri="{28A0092B-C50C-407E-A947-70E740481C1C}">
                          <a14:useLocalDpi xmlns:a14="http://schemas.microsoft.com/office/drawing/2010/main" val="0"/>
                        </a:ext>
                      </a:extLst>
                    </a:blip>
                    <a:stretch>
                      <a:fillRect/>
                    </a:stretch>
                  </pic:blipFill>
                  <pic:spPr>
                    <a:xfrm>
                      <a:off x="0" y="0"/>
                      <a:ext cx="3162747" cy="1581373"/>
                    </a:xfrm>
                    <a:prstGeom prst="rect">
                      <a:avLst/>
                    </a:prstGeom>
                  </pic:spPr>
                </pic:pic>
              </a:graphicData>
            </a:graphic>
          </wp:inline>
        </w:drawing>
      </w:r>
    </w:p>
    <w:p w14:paraId="586B9CD8" w14:textId="77777777" w:rsidR="00D80B89" w:rsidRDefault="00D80B89" w:rsidP="00B2306F"/>
    <w:p w14:paraId="799A8D99" w14:textId="20758B3E" w:rsidR="00B2306F" w:rsidRDefault="00B2306F" w:rsidP="00B2306F">
      <w:r>
        <w:t>13:54:37</w:t>
      </w:r>
      <w:r>
        <w:tab/>
        <w:t xml:space="preserve"> From Megan: success DE - ECO clubs in elementary schools.  It looks different in each </w:t>
      </w:r>
      <w:proofErr w:type="gramStart"/>
      <w:r>
        <w:t>school</w:t>
      </w:r>
      <w:proofErr w:type="gramEnd"/>
      <w:r>
        <w:t xml:space="preserve"> but it can be a lot of fun and run seasonally or year round.  Our 1st and 2nd grade group this year focused on learning about reduce, reuse, recycle.  We connected with local businesses and agencies to have guest speakers, plant bee balm, liter clean up around our school and more.  Our big project was getting the school to recycle.  Working to connect with other schools and see what we can do for next year like community gardens or a reading trail to get more children outside and experiencing nature.</w:t>
      </w:r>
    </w:p>
    <w:p w14:paraId="39372C7B" w14:textId="5768AE3F" w:rsidR="00B2306F" w:rsidRDefault="00B2306F" w:rsidP="00B2306F">
      <w:r>
        <w:t>13:57:08</w:t>
      </w:r>
      <w:r>
        <w:tab/>
        <w:t xml:space="preserve"> From </w:t>
      </w:r>
      <w:proofErr w:type="gramStart"/>
      <w:r>
        <w:t>Tom :</w:t>
      </w:r>
      <w:proofErr w:type="gramEnd"/>
      <w:r>
        <w:t xml:space="preserve"> We don't even have trays at the OCDSB. The students just bring their lunch or place the food in </w:t>
      </w:r>
      <w:proofErr w:type="gramStart"/>
      <w:r>
        <w:t>it's</w:t>
      </w:r>
      <w:proofErr w:type="gramEnd"/>
      <w:r>
        <w:t xml:space="preserve"> packaging directly on the table itself</w:t>
      </w:r>
    </w:p>
    <w:p w14:paraId="14B234F1" w14:textId="65F19D45" w:rsidR="00B2306F" w:rsidRDefault="00B2306F" w:rsidP="00B2306F">
      <w:r>
        <w:t>13:57:19</w:t>
      </w:r>
      <w:r>
        <w:tab/>
        <w:t xml:space="preserve"> From Tyler: Here is a written case study about New Bedford school’s reusable tray program:  </w:t>
      </w:r>
      <w:proofErr w:type="gramStart"/>
      <w:r>
        <w:t>https://thegreenteam.org/wp-content/uploads/2023/06/GT-New-Bedford-Schools-Case-Study.pdf</w:t>
      </w:r>
      <w:proofErr w:type="gramEnd"/>
    </w:p>
    <w:p w14:paraId="13A5B541" w14:textId="012B5FF9" w:rsidR="00B2306F" w:rsidRDefault="00B2306F" w:rsidP="00B2306F">
      <w:r>
        <w:t>13:57:29</w:t>
      </w:r>
      <w:r>
        <w:tab/>
        <w:t xml:space="preserve"> From Tom: The trays become a nice projectile </w:t>
      </w:r>
      <w:proofErr w:type="gramStart"/>
      <w:r>
        <w:t>lol</w:t>
      </w:r>
      <w:proofErr w:type="gramEnd"/>
    </w:p>
    <w:p w14:paraId="57273ED3" w14:textId="3A576C7D" w:rsidR="00B2306F" w:rsidRDefault="00B2306F" w:rsidP="00B2306F">
      <w:r>
        <w:t>14:03:51</w:t>
      </w:r>
      <w:r>
        <w:tab/>
        <w:t xml:space="preserve"> From Lucy: all chocolate! lol love </w:t>
      </w:r>
      <w:proofErr w:type="gramStart"/>
      <w:r>
        <w:t>it</w:t>
      </w:r>
      <w:proofErr w:type="gramEnd"/>
    </w:p>
    <w:p w14:paraId="17A2180B" w14:textId="12D3D883" w:rsidR="00B2306F" w:rsidRDefault="00B2306F" w:rsidP="00B2306F">
      <w:r>
        <w:t>14:04:28</w:t>
      </w:r>
      <w:r>
        <w:tab/>
        <w:t xml:space="preserve"> From Betsy: I wonder if kids are more likely to take the white milk if the chocolate is out? or they just pass on milk </w:t>
      </w:r>
      <w:proofErr w:type="gramStart"/>
      <w:r>
        <w:t>lol</w:t>
      </w:r>
      <w:proofErr w:type="gramEnd"/>
    </w:p>
    <w:p w14:paraId="40812D58" w14:textId="5BD81091" w:rsidR="00B2306F" w:rsidRDefault="00B2306F" w:rsidP="00B2306F">
      <w:r>
        <w:t>14:05:09</w:t>
      </w:r>
      <w:r>
        <w:tab/>
        <w:t xml:space="preserve"> From Tyle</w:t>
      </w:r>
      <w:r w:rsidR="008E22BC">
        <w:t>r</w:t>
      </w:r>
      <w:r>
        <w:t>: Additional resources about transitioning schools from disposable to reusable food service:  https://sites.google.com/view/ma-green-sword-k-12-schools/reusable-food-serviceware</w:t>
      </w:r>
    </w:p>
    <w:p w14:paraId="36B57085" w14:textId="0B007321" w:rsidR="00B2306F" w:rsidRDefault="00B2306F" w:rsidP="00B2306F">
      <w:r>
        <w:t>14:06:06</w:t>
      </w:r>
      <w:r>
        <w:tab/>
        <w:t xml:space="preserve"> From Tyler: Mass DEP Green Team cafeteria tray options:  https://thegreenteam.org/wp-content/uploads/2022/07/GREEN-TEAM-Cafeteria-Tray-Options.pdf</w:t>
      </w:r>
    </w:p>
    <w:p w14:paraId="69AA7934" w14:textId="55779531" w:rsidR="00B2306F" w:rsidRDefault="00B2306F" w:rsidP="00B2306F">
      <w:r>
        <w:t>14:06:11</w:t>
      </w:r>
      <w:r>
        <w:tab/>
        <w:t xml:space="preserve"> From Becky: Center for Environmental Health has a toolkit, as well: </w:t>
      </w:r>
      <w:proofErr w:type="gramStart"/>
      <w:r>
        <w:t>https://ceh.foleon.com/ceh/ditching-disposables-toolkit/</w:t>
      </w:r>
      <w:proofErr w:type="gramEnd"/>
    </w:p>
    <w:p w14:paraId="4BF8A664" w14:textId="031B876C" w:rsidR="00B2306F" w:rsidRDefault="00B2306F" w:rsidP="00B2306F">
      <w:r>
        <w:t>14:06:17</w:t>
      </w:r>
      <w:r>
        <w:tab/>
        <w:t xml:space="preserve"> From Tom: Did you try all white milk to test if they would still drink it if it were the only option?</w:t>
      </w:r>
    </w:p>
    <w:p w14:paraId="1D1436C0" w14:textId="5226E9F7" w:rsidR="00B2306F" w:rsidRDefault="00B2306F" w:rsidP="00B2306F">
      <w:r>
        <w:t>14:06:26</w:t>
      </w:r>
      <w:r>
        <w:tab/>
        <w:t xml:space="preserve"> From Marissa: Great job, Rob! Rob was recognized as Father Ocean in our local Earth Day </w:t>
      </w:r>
      <w:proofErr w:type="gramStart"/>
      <w:r>
        <w:t>celebration.</w:t>
      </w:r>
      <w:r>
        <w:rPr>
          <w:rFonts w:ascii="Segoe UI Emoji" w:hAnsi="Segoe UI Emoji" w:cs="Segoe UI Emoji"/>
        </w:rPr>
        <w:t>🌊</w:t>
      </w:r>
      <w:proofErr w:type="gramEnd"/>
    </w:p>
    <w:p w14:paraId="6FB41399" w14:textId="6A60D11C" w:rsidR="00D80B89" w:rsidRDefault="00D80B89" w:rsidP="00D80B89">
      <w:pPr>
        <w:jc w:val="center"/>
      </w:pPr>
      <w:r>
        <w:rPr>
          <w:noProof/>
        </w:rPr>
        <w:lastRenderedPageBreak/>
        <w:drawing>
          <wp:inline distT="0" distB="0" distL="0" distR="0" wp14:anchorId="1F431B2E" wp14:editId="6C767EC9">
            <wp:extent cx="3162301" cy="1581150"/>
            <wp:effectExtent l="0" t="0" r="0" b="0"/>
            <wp:docPr id="703880721" name="Picture 2" descr="A poster for a political campaig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8965105" name="Picture 2" descr="A poster for a political campaign&#10;&#10;Description automatically generated with medium confidence"/>
                    <pic:cNvPicPr/>
                  </pic:nvPicPr>
                  <pic:blipFill>
                    <a:blip r:embed="rId4" cstate="print">
                      <a:extLst>
                        <a:ext uri="{28A0092B-C50C-407E-A947-70E740481C1C}">
                          <a14:useLocalDpi xmlns:a14="http://schemas.microsoft.com/office/drawing/2010/main" val="0"/>
                        </a:ext>
                      </a:extLst>
                    </a:blip>
                    <a:stretch>
                      <a:fillRect/>
                    </a:stretch>
                  </pic:blipFill>
                  <pic:spPr>
                    <a:xfrm>
                      <a:off x="0" y="0"/>
                      <a:ext cx="3162747" cy="1581373"/>
                    </a:xfrm>
                    <a:prstGeom prst="rect">
                      <a:avLst/>
                    </a:prstGeom>
                  </pic:spPr>
                </pic:pic>
              </a:graphicData>
            </a:graphic>
          </wp:inline>
        </w:drawing>
      </w:r>
    </w:p>
    <w:p w14:paraId="066E4D33" w14:textId="77777777" w:rsidR="00D80B89" w:rsidRDefault="00D80B89" w:rsidP="00D80B89"/>
    <w:p w14:paraId="1BCCDA6D" w14:textId="18EAE560" w:rsidR="00B2306F" w:rsidRDefault="00B2306F" w:rsidP="00D80B89">
      <w:r>
        <w:t>14:06:58</w:t>
      </w:r>
      <w:r>
        <w:tab/>
        <w:t xml:space="preserve"> From Marissa: </w:t>
      </w:r>
      <w:r>
        <w:rPr>
          <w:rFonts w:ascii="Segoe UI Emoji" w:hAnsi="Segoe UI Emoji" w:cs="Segoe UI Emoji"/>
        </w:rPr>
        <w:t>❤️</w:t>
      </w:r>
    </w:p>
    <w:p w14:paraId="30A44685" w14:textId="2E32DE51" w:rsidR="00B2306F" w:rsidRDefault="00B2306F" w:rsidP="00B2306F">
      <w:r>
        <w:t>14:07:17</w:t>
      </w:r>
      <w:r>
        <w:tab/>
        <w:t xml:space="preserve"> From Britt: @Becky </w:t>
      </w:r>
      <w:proofErr w:type="gramStart"/>
      <w:r>
        <w:t>As</w:t>
      </w:r>
      <w:proofErr w:type="gramEnd"/>
      <w:r>
        <w:t xml:space="preserve"> a former teacher in public schools, the struggle is around specific contract language, NOT necessarily workload or what the janitor wants/is willing to do. We even had issues around recycling, and students had to do </w:t>
      </w:r>
      <w:proofErr w:type="gramStart"/>
      <w:r>
        <w:t>all of</w:t>
      </w:r>
      <w:proofErr w:type="gramEnd"/>
      <w:r>
        <w:t xml:space="preserve"> the dumping into bins.</w:t>
      </w:r>
    </w:p>
    <w:p w14:paraId="29323ABA" w14:textId="70878657" w:rsidR="00B2306F" w:rsidRDefault="00B2306F" w:rsidP="00B2306F">
      <w:r>
        <w:t>14:10:41</w:t>
      </w:r>
      <w:r>
        <w:tab/>
        <w:t xml:space="preserve"> From Alexis: I am just getting started with this initiative in my area - and the mentorship idea sounds great. I have been speaking a lot with our FFA groups (Future Farmers of America) because many times they already have a composting program going with their </w:t>
      </w:r>
      <w:proofErr w:type="gramStart"/>
      <w:r>
        <w:t>animals</w:t>
      </w:r>
      <w:proofErr w:type="gramEnd"/>
    </w:p>
    <w:p w14:paraId="0703C651" w14:textId="1A39AB4C" w:rsidR="00B2306F" w:rsidRDefault="00B2306F" w:rsidP="00B2306F">
      <w:r>
        <w:t>14:11:34</w:t>
      </w:r>
      <w:r>
        <w:tab/>
        <w:t xml:space="preserve"> From Tom: If you get weight reports from your waste contractor, a good </w:t>
      </w:r>
      <w:proofErr w:type="gramStart"/>
      <w:r>
        <w:t>bench mark</w:t>
      </w:r>
      <w:proofErr w:type="gramEnd"/>
      <w:r>
        <w:t xml:space="preserve"> is that a 6YD bin is full at 300 kgs</w:t>
      </w:r>
    </w:p>
    <w:p w14:paraId="36DBD59D" w14:textId="316D4778" w:rsidR="00B2306F" w:rsidRDefault="00B2306F" w:rsidP="00B2306F">
      <w:r>
        <w:t>14:11:47</w:t>
      </w:r>
      <w:r>
        <w:tab/>
        <w:t xml:space="preserve"> From Alexis: I am loving this, but have another meeting to go to, look forward to listening to the rest later. Thank you!</w:t>
      </w:r>
    </w:p>
    <w:p w14:paraId="2A9EA6C0" w14:textId="7DBC38C7" w:rsidR="00B2306F" w:rsidRDefault="00B2306F" w:rsidP="00B2306F">
      <w:r>
        <w:t>14:12:21</w:t>
      </w:r>
      <w:r>
        <w:tab/>
        <w:t xml:space="preserve"> From Tom: I guess that would be 660 lbs for our American friends on Imperial </w:t>
      </w:r>
      <w:proofErr w:type="spellStart"/>
      <w:proofErr w:type="gramStart"/>
      <w:r>
        <w:t>haha</w:t>
      </w:r>
      <w:proofErr w:type="spellEnd"/>
      <w:proofErr w:type="gramEnd"/>
    </w:p>
    <w:p w14:paraId="236FEEDD" w14:textId="38DB2913" w:rsidR="00B2306F" w:rsidRDefault="00B2306F" w:rsidP="00B2306F">
      <w:r>
        <w:t>14:13:27</w:t>
      </w:r>
      <w:r>
        <w:tab/>
        <w:t xml:space="preserve"> From Mari: Great answers and info, thank you.</w:t>
      </w:r>
    </w:p>
    <w:p w14:paraId="182B6955" w14:textId="48CFD1AA" w:rsidR="00B2306F" w:rsidRDefault="00B2306F" w:rsidP="00B2306F">
      <w:r>
        <w:t>14:20:39</w:t>
      </w:r>
      <w:r>
        <w:tab/>
        <w:t xml:space="preserve"> From Rhonda: In Vermont, I work with a school district that have implemented 'Share Coolers' so all uneaten/unopened packaged food can be saved.  The coolers are located right next to the register so someone can monitor it easily.</w:t>
      </w:r>
    </w:p>
    <w:p w14:paraId="54749B93" w14:textId="32CB1D5F" w:rsidR="00B2306F" w:rsidRDefault="00B2306F" w:rsidP="00B2306F">
      <w:r>
        <w:t>14:21:22</w:t>
      </w:r>
      <w:r>
        <w:tab/>
        <w:t xml:space="preserve"> From Becky: Re: allergies, there is also the possibility of doing a one-way share table. The food could be reserviced or donated.</w:t>
      </w:r>
    </w:p>
    <w:p w14:paraId="18812B00" w14:textId="3532995C" w:rsidR="00B2306F" w:rsidRDefault="00B2306F" w:rsidP="00B2306F">
      <w:r>
        <w:t>14:21:47</w:t>
      </w:r>
      <w:r>
        <w:tab/>
        <w:t xml:space="preserve"> From Rhonda: Thanks for everyone's hard work; you are appreciated.  And thanks for sharing.</w:t>
      </w:r>
    </w:p>
    <w:p w14:paraId="2E5B5540" w14:textId="2A5E0549" w:rsidR="00B2306F" w:rsidRDefault="00B2306F" w:rsidP="00B2306F">
      <w:r>
        <w:t>14:21:48</w:t>
      </w:r>
      <w:r>
        <w:tab/>
        <w:t xml:space="preserve"> From Alexa: Thank you very much!</w:t>
      </w:r>
    </w:p>
    <w:p w14:paraId="00E23F36" w14:textId="73FD9835" w:rsidR="00B2306F" w:rsidRDefault="00B2306F" w:rsidP="00B2306F">
      <w:r>
        <w:t>14:21:50</w:t>
      </w:r>
      <w:r>
        <w:tab/>
        <w:t xml:space="preserve"> From Beth: Just confirm you will send the chat links out? Thank you for presenting!</w:t>
      </w:r>
    </w:p>
    <w:p w14:paraId="029FAE9F" w14:textId="41BD14B3" w:rsidR="00B2306F" w:rsidRDefault="00B2306F" w:rsidP="00B2306F">
      <w:r>
        <w:t>14:23:28</w:t>
      </w:r>
      <w:r>
        <w:tab/>
        <w:t xml:space="preserve"> From Zoe: Thank you so much! This was a wonderful webinar. Great content.</w:t>
      </w:r>
    </w:p>
    <w:p w14:paraId="42FABF7D" w14:textId="10FD5F1C" w:rsidR="00B2306F" w:rsidRDefault="00B2306F" w:rsidP="00B2306F">
      <w:r>
        <w:t>14:24:13</w:t>
      </w:r>
      <w:r>
        <w:tab/>
        <w:t xml:space="preserve"> From To</w:t>
      </w:r>
      <w:r w:rsidR="008E22BC">
        <w:t>m</w:t>
      </w:r>
      <w:r>
        <w:t xml:space="preserve">: Thanks for putting this together Alec and to everyone for presenting! I don't think I'll ever forget 3 options of chocolate milk </w:t>
      </w:r>
      <w:proofErr w:type="gramStart"/>
      <w:r>
        <w:t>lol</w:t>
      </w:r>
      <w:proofErr w:type="gramEnd"/>
    </w:p>
    <w:p w14:paraId="6407F62D" w14:textId="77777777" w:rsidR="00B2306F" w:rsidRDefault="00B2306F" w:rsidP="00B2306F"/>
    <w:p w14:paraId="4E9AA15E" w14:textId="1D2D74C8" w:rsidR="00B2306F" w:rsidRDefault="00B2306F" w:rsidP="00B2306F">
      <w:pPr>
        <w:jc w:val="center"/>
      </w:pPr>
      <w:r>
        <w:rPr>
          <w:noProof/>
        </w:rPr>
        <w:lastRenderedPageBreak/>
        <w:drawing>
          <wp:inline distT="0" distB="0" distL="0" distR="0" wp14:anchorId="73E5EA21" wp14:editId="6CBD99B4">
            <wp:extent cx="3162301" cy="1581150"/>
            <wp:effectExtent l="0" t="0" r="0" b="0"/>
            <wp:docPr id="845267033" name="Picture 2" descr="A poster for a political campaig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8965105" name="Picture 2" descr="A poster for a political campaign&#10;&#10;Description automatically generated with medium confidence"/>
                    <pic:cNvPicPr/>
                  </pic:nvPicPr>
                  <pic:blipFill>
                    <a:blip r:embed="rId4" cstate="print">
                      <a:extLst>
                        <a:ext uri="{28A0092B-C50C-407E-A947-70E740481C1C}">
                          <a14:useLocalDpi xmlns:a14="http://schemas.microsoft.com/office/drawing/2010/main" val="0"/>
                        </a:ext>
                      </a:extLst>
                    </a:blip>
                    <a:stretch>
                      <a:fillRect/>
                    </a:stretch>
                  </pic:blipFill>
                  <pic:spPr>
                    <a:xfrm>
                      <a:off x="0" y="0"/>
                      <a:ext cx="3162747" cy="1581373"/>
                    </a:xfrm>
                    <a:prstGeom prst="rect">
                      <a:avLst/>
                    </a:prstGeom>
                  </pic:spPr>
                </pic:pic>
              </a:graphicData>
            </a:graphic>
          </wp:inline>
        </w:drawing>
      </w:r>
    </w:p>
    <w:p w14:paraId="64B24802" w14:textId="77777777" w:rsidR="00D80B89" w:rsidRDefault="00D80B89" w:rsidP="00B2306F"/>
    <w:p w14:paraId="2890E674" w14:textId="50944F47" w:rsidR="00B2306F" w:rsidRDefault="00B2306F" w:rsidP="00B2306F">
      <w:r>
        <w:t>14:25:09</w:t>
      </w:r>
      <w:r>
        <w:tab/>
        <w:t xml:space="preserve"> From Marianne: Thanks very much; valuable to connect with other outreach professionals who educate and help schools divert and reduce their waste!</w:t>
      </w:r>
    </w:p>
    <w:p w14:paraId="46510DB1" w14:textId="3A1CF12F" w:rsidR="00B2306F" w:rsidRDefault="00B2306F" w:rsidP="00B2306F">
      <w:r>
        <w:t>14:25:18</w:t>
      </w:r>
      <w:r>
        <w:tab/>
        <w:t xml:space="preserve"> From Valérie: Thank you very much!</w:t>
      </w:r>
    </w:p>
    <w:sectPr w:rsidR="00B2306F">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306F"/>
    <w:rsid w:val="001530F2"/>
    <w:rsid w:val="003867DD"/>
    <w:rsid w:val="008E22BC"/>
    <w:rsid w:val="00965080"/>
    <w:rsid w:val="0097279F"/>
    <w:rsid w:val="00B2306F"/>
    <w:rsid w:val="00D80B89"/>
    <w:rsid w:val="00DF3F32"/>
    <w:rsid w:val="00EA1CDF"/>
    <w:rsid w:val="00EC2149"/>
    <w:rsid w:val="00FC4832"/>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72784F"/>
  <w15:chartTrackingRefBased/>
  <w15:docId w15:val="{20D6CFE7-7F7C-470E-AA47-50FFD99527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C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2306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2306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2306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2306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2306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2306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2306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2306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2306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2306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2306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2306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2306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2306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2306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2306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2306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2306F"/>
    <w:rPr>
      <w:rFonts w:eastAsiaTheme="majorEastAsia" w:cstheme="majorBidi"/>
      <w:color w:val="272727" w:themeColor="text1" w:themeTint="D8"/>
    </w:rPr>
  </w:style>
  <w:style w:type="paragraph" w:styleId="Title">
    <w:name w:val="Title"/>
    <w:basedOn w:val="Normal"/>
    <w:next w:val="Normal"/>
    <w:link w:val="TitleChar"/>
    <w:uiPriority w:val="10"/>
    <w:qFormat/>
    <w:rsid w:val="00B2306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2306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2306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2306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2306F"/>
    <w:pPr>
      <w:spacing w:before="160"/>
      <w:jc w:val="center"/>
    </w:pPr>
    <w:rPr>
      <w:i/>
      <w:iCs/>
      <w:color w:val="404040" w:themeColor="text1" w:themeTint="BF"/>
    </w:rPr>
  </w:style>
  <w:style w:type="character" w:customStyle="1" w:styleId="QuoteChar">
    <w:name w:val="Quote Char"/>
    <w:basedOn w:val="DefaultParagraphFont"/>
    <w:link w:val="Quote"/>
    <w:uiPriority w:val="29"/>
    <w:rsid w:val="00B2306F"/>
    <w:rPr>
      <w:i/>
      <w:iCs/>
      <w:color w:val="404040" w:themeColor="text1" w:themeTint="BF"/>
    </w:rPr>
  </w:style>
  <w:style w:type="paragraph" w:styleId="ListParagraph">
    <w:name w:val="List Paragraph"/>
    <w:basedOn w:val="Normal"/>
    <w:uiPriority w:val="34"/>
    <w:qFormat/>
    <w:rsid w:val="00B2306F"/>
    <w:pPr>
      <w:ind w:left="720"/>
      <w:contextualSpacing/>
    </w:pPr>
  </w:style>
  <w:style w:type="character" w:styleId="IntenseEmphasis">
    <w:name w:val="Intense Emphasis"/>
    <w:basedOn w:val="DefaultParagraphFont"/>
    <w:uiPriority w:val="21"/>
    <w:qFormat/>
    <w:rsid w:val="00B2306F"/>
    <w:rPr>
      <w:i/>
      <w:iCs/>
      <w:color w:val="0F4761" w:themeColor="accent1" w:themeShade="BF"/>
    </w:rPr>
  </w:style>
  <w:style w:type="paragraph" w:styleId="IntenseQuote">
    <w:name w:val="Intense Quote"/>
    <w:basedOn w:val="Normal"/>
    <w:next w:val="Normal"/>
    <w:link w:val="IntenseQuoteChar"/>
    <w:uiPriority w:val="30"/>
    <w:qFormat/>
    <w:rsid w:val="00B2306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2306F"/>
    <w:rPr>
      <w:i/>
      <w:iCs/>
      <w:color w:val="0F4761" w:themeColor="accent1" w:themeShade="BF"/>
    </w:rPr>
  </w:style>
  <w:style w:type="character" w:styleId="IntenseReference">
    <w:name w:val="Intense Reference"/>
    <w:basedOn w:val="DefaultParagraphFont"/>
    <w:uiPriority w:val="32"/>
    <w:qFormat/>
    <w:rsid w:val="00B2306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7</Pages>
  <Words>1632</Words>
  <Characters>9305</Characters>
  <Application>Microsoft Office Word</Application>
  <DocSecurity>0</DocSecurity>
  <Lines>77</Lines>
  <Paragraphs>21</Paragraphs>
  <ScaleCrop>false</ScaleCrop>
  <Company/>
  <LinksUpToDate>false</LinksUpToDate>
  <CharactersWithSpaces>10916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Tyler Baillie</dc:creator>
  <cp:keywords/>
  <dc:description/>
  <cp:lastModifiedBy>Tyler Baillie</cp:lastModifiedBy>
  <cp:revision>5</cp:revision>
  <dcterms:created xsi:type="dcterms:W3CDTF">2024-05-29T18:52:00Z</dcterms:created>
  <dcterms:modified xsi:type="dcterms:W3CDTF">2024-05-29T19:03:00Z</dcterms:modified>
</cp:coreProperties>
</file>